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EA" w:rsidRPr="006E551E" w:rsidRDefault="005558EA" w:rsidP="005558EA">
      <w:pPr>
        <w:spacing w:after="0"/>
        <w:jc w:val="both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УТВЕРЖДЕНО</w:t>
      </w:r>
    </w:p>
    <w:p w:rsidR="005558EA" w:rsidRPr="006E551E" w:rsidRDefault="005558EA" w:rsidP="00B04408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>п</w:t>
      </w:r>
      <w:r w:rsidR="00B04408" w:rsidRPr="006E551E">
        <w:rPr>
          <w:rFonts w:ascii="Arial" w:hAnsi="Arial" w:cs="Arial"/>
          <w:sz w:val="28"/>
          <w:szCs w:val="28"/>
        </w:rPr>
        <w:t>риказ</w:t>
      </w:r>
      <w:r w:rsidRPr="006E551E">
        <w:rPr>
          <w:rFonts w:ascii="Arial" w:hAnsi="Arial" w:cs="Arial"/>
          <w:sz w:val="28"/>
          <w:szCs w:val="28"/>
        </w:rPr>
        <w:t xml:space="preserve">ом МУ «Липецкий </w:t>
      </w:r>
      <w:r w:rsidR="006E551E" w:rsidRPr="006E551E">
        <w:rPr>
          <w:rFonts w:ascii="Arial" w:hAnsi="Arial" w:cs="Arial"/>
          <w:sz w:val="28"/>
          <w:szCs w:val="28"/>
        </w:rPr>
        <w:t>драматический театр</w:t>
      </w:r>
      <w:r w:rsidRPr="006E551E">
        <w:rPr>
          <w:rFonts w:ascii="Arial" w:hAnsi="Arial" w:cs="Arial"/>
          <w:sz w:val="28"/>
          <w:szCs w:val="28"/>
        </w:rPr>
        <w:t>»</w:t>
      </w:r>
    </w:p>
    <w:p w:rsidR="00B04408" w:rsidRPr="006E551E" w:rsidRDefault="005558EA" w:rsidP="005558EA">
      <w:pPr>
        <w:spacing w:after="0"/>
        <w:jc w:val="both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520A46">
        <w:rPr>
          <w:rFonts w:ascii="Arial" w:hAnsi="Arial" w:cs="Arial"/>
          <w:sz w:val="28"/>
          <w:szCs w:val="28"/>
        </w:rPr>
        <w:t xml:space="preserve">                       </w:t>
      </w:r>
      <w:r w:rsidR="00B04408" w:rsidRPr="006E551E">
        <w:rPr>
          <w:rFonts w:ascii="Arial" w:hAnsi="Arial" w:cs="Arial"/>
          <w:sz w:val="28"/>
          <w:szCs w:val="28"/>
        </w:rPr>
        <w:t>от ________________№_____</w:t>
      </w:r>
    </w:p>
    <w:p w:rsidR="00B04408" w:rsidRDefault="00B04408" w:rsidP="00B0440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20A46" w:rsidRPr="006E551E" w:rsidRDefault="00520A46" w:rsidP="00B04408">
      <w:pPr>
        <w:spacing w:after="0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04408" w:rsidRPr="006E551E" w:rsidRDefault="00B04408" w:rsidP="00B044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551E">
        <w:rPr>
          <w:rFonts w:ascii="Arial" w:hAnsi="Arial" w:cs="Arial"/>
          <w:b/>
          <w:sz w:val="28"/>
          <w:szCs w:val="28"/>
        </w:rPr>
        <w:t>ПЛАН МЕРОПРИЯТИЙ</w:t>
      </w:r>
    </w:p>
    <w:p w:rsidR="00B04408" w:rsidRPr="006E551E" w:rsidRDefault="00B04408" w:rsidP="00B044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>по противодействию коррупции</w:t>
      </w:r>
    </w:p>
    <w:p w:rsidR="00B04408" w:rsidRPr="006E551E" w:rsidRDefault="00B04408" w:rsidP="00B044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 xml:space="preserve">в муниципальном учреждении «Липецкий </w:t>
      </w:r>
      <w:r w:rsidR="006E551E" w:rsidRPr="006E551E">
        <w:rPr>
          <w:rFonts w:ascii="Arial" w:hAnsi="Arial" w:cs="Arial"/>
          <w:sz w:val="28"/>
          <w:szCs w:val="28"/>
        </w:rPr>
        <w:t>драматический театр</w:t>
      </w:r>
      <w:r w:rsidRPr="006E551E">
        <w:rPr>
          <w:rFonts w:ascii="Arial" w:hAnsi="Arial" w:cs="Arial"/>
          <w:sz w:val="28"/>
          <w:szCs w:val="28"/>
        </w:rPr>
        <w:t>»</w:t>
      </w:r>
    </w:p>
    <w:p w:rsidR="00B04408" w:rsidRPr="006E551E" w:rsidRDefault="00B04408" w:rsidP="00B044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>на 2023</w:t>
      </w:r>
      <w:r w:rsidR="001C4D94" w:rsidRPr="006E551E">
        <w:rPr>
          <w:rFonts w:ascii="Arial" w:hAnsi="Arial" w:cs="Arial"/>
          <w:sz w:val="28"/>
          <w:szCs w:val="28"/>
        </w:rPr>
        <w:t xml:space="preserve"> – 2024  гг.</w:t>
      </w:r>
    </w:p>
    <w:p w:rsidR="00B04408" w:rsidRPr="006E551E" w:rsidRDefault="00B04408" w:rsidP="00B044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2268"/>
      </w:tblGrid>
      <w:tr w:rsidR="00B04408" w:rsidRPr="006E551E" w:rsidTr="006E551E">
        <w:tc>
          <w:tcPr>
            <w:tcW w:w="675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E551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E551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51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1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1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1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1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04408" w:rsidRPr="006E551E" w:rsidRDefault="001C4D94" w:rsidP="001C4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Мониторинг изменений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 xml:space="preserve"> действующего законодательства Российской Федерации, Липецкой области и муниципальных правовых актов в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сфере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 xml:space="preserve"> противодействия коррупции</w:t>
            </w:r>
            <w:r w:rsidRPr="006E551E">
              <w:rPr>
                <w:rFonts w:ascii="Arial" w:hAnsi="Arial" w:cs="Arial"/>
                <w:sz w:val="24"/>
                <w:szCs w:val="24"/>
              </w:rPr>
              <w:t>. Своевременное внесение необходимых изменений</w:t>
            </w:r>
            <w:r w:rsidR="0024647F" w:rsidRPr="006E551E">
              <w:rPr>
                <w:rFonts w:ascii="Arial" w:hAnsi="Arial" w:cs="Arial"/>
                <w:sz w:val="24"/>
                <w:szCs w:val="24"/>
              </w:rPr>
              <w:t xml:space="preserve"> в локальные правовые акты Учреждения в сфере противодействия коррупции.</w:t>
            </w:r>
          </w:p>
        </w:tc>
        <w:tc>
          <w:tcPr>
            <w:tcW w:w="2126" w:type="dxa"/>
          </w:tcPr>
          <w:p w:rsidR="00C71CB4" w:rsidRPr="006E551E" w:rsidRDefault="00C71CB4" w:rsidP="00B04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B04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5558EA" w:rsidRPr="006E551E" w:rsidRDefault="00B04408" w:rsidP="001C4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B04408" w:rsidRPr="006E551E" w:rsidRDefault="00B04408" w:rsidP="001C4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2023</w:t>
            </w:r>
            <w:r w:rsidR="001C4D94" w:rsidRPr="006E551E">
              <w:rPr>
                <w:rFonts w:ascii="Arial" w:hAnsi="Arial" w:cs="Arial"/>
                <w:sz w:val="24"/>
                <w:szCs w:val="24"/>
              </w:rPr>
              <w:t xml:space="preserve"> – 2024 гг.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71CB4" w:rsidRPr="006E551E" w:rsidRDefault="00C71CB4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AB60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Антикоррупционная экспертиза действующих локальных нормативных актов Учреждения, подлежащих проверке на коррумпированность, с целью выявления и устранения </w:t>
            </w: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2126" w:type="dxa"/>
          </w:tcPr>
          <w:p w:rsidR="00C71CB4" w:rsidRPr="006E551E" w:rsidRDefault="00C71CB4" w:rsidP="00B04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5BC" w:rsidRPr="006E551E" w:rsidRDefault="00BC35BC" w:rsidP="00BC3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5558EA" w:rsidRPr="006E551E" w:rsidRDefault="00BC35BC" w:rsidP="00BC3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B04408" w:rsidRPr="006E551E" w:rsidRDefault="00BC35BC" w:rsidP="00BC3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2023 – 2024 гг.</w:t>
            </w:r>
          </w:p>
        </w:tc>
        <w:tc>
          <w:tcPr>
            <w:tcW w:w="2268" w:type="dxa"/>
            <w:vAlign w:val="center"/>
          </w:tcPr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6E5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Проведение мероприятий по предупреждению коррупции, в том числе: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- активизация работы по формированию у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работников отрицательного отношения </w:t>
            </w:r>
            <w:proofErr w:type="gramStart"/>
            <w:r w:rsidRPr="006E551E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коррупции, предание гласности каждого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установленного факта коррупции </w:t>
            </w:r>
            <w:proofErr w:type="gramStart"/>
            <w:r w:rsidRPr="006E551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551E">
              <w:rPr>
                <w:rFonts w:ascii="Arial" w:hAnsi="Arial" w:cs="Arial"/>
                <w:sz w:val="24"/>
                <w:szCs w:val="24"/>
              </w:rPr>
              <w:t>Учреждении</w:t>
            </w:r>
            <w:proofErr w:type="gramEnd"/>
            <w:r w:rsidRPr="006E55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8EA" w:rsidRPr="006E551E" w:rsidRDefault="005558EA" w:rsidP="00555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- организация  индивидуального консультирования работников Учреждения по вопросам применения (соблюдения) антикоррупционных стандартов и процедур;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- формирование негативного отношения работников Учреждения к дарению подарков в связи с исполнением ими служебных обязанностей;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- 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5558EA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B04408" w:rsidRPr="006E551E" w:rsidRDefault="005558EA" w:rsidP="00555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2023 – 2024 гг.</w:t>
            </w:r>
          </w:p>
        </w:tc>
        <w:tc>
          <w:tcPr>
            <w:tcW w:w="2268" w:type="dxa"/>
          </w:tcPr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8EA" w:rsidRPr="006E551E" w:rsidRDefault="005558EA" w:rsidP="00AB6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AB60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Pr="006E551E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противодействию коррупции на производственных совещаниях, с приглашением на эти совещания работников правоохранительных органов и органов прокуратуры</w:t>
            </w:r>
          </w:p>
        </w:tc>
        <w:tc>
          <w:tcPr>
            <w:tcW w:w="2126" w:type="dxa"/>
          </w:tcPr>
          <w:p w:rsidR="00C47A33" w:rsidRPr="006E551E" w:rsidRDefault="00C47A33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В течение всего срока, по мере возникновения в </w:t>
            </w:r>
            <w:r w:rsidRPr="006E551E">
              <w:rPr>
                <w:rFonts w:ascii="Arial" w:hAnsi="Arial" w:cs="Arial"/>
                <w:sz w:val="24"/>
                <w:szCs w:val="24"/>
              </w:rPr>
              <w:lastRenderedPageBreak/>
              <w:t>этом необходимости</w:t>
            </w:r>
          </w:p>
        </w:tc>
        <w:tc>
          <w:tcPr>
            <w:tcW w:w="2268" w:type="dxa"/>
          </w:tcPr>
          <w:p w:rsidR="00C71CB4" w:rsidRPr="006E551E" w:rsidRDefault="00C71CB4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1CB4" w:rsidRPr="006E551E" w:rsidRDefault="00C71CB4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1CB4" w:rsidRPr="006E551E" w:rsidRDefault="00C71CB4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Обеспечение деятельности Комиссии Учреждения по соблюдению работниками требований к служебному поведению и урегулированию конфликта интересов, в целях пресечения действий работников Учреждения по нарушению ими Правил деловой этики и служебного поведения</w:t>
            </w:r>
          </w:p>
        </w:tc>
        <w:tc>
          <w:tcPr>
            <w:tcW w:w="2126" w:type="dxa"/>
          </w:tcPr>
          <w:p w:rsidR="00AB6030" w:rsidRPr="006E551E" w:rsidRDefault="00AB6030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2268" w:type="dxa"/>
          </w:tcPr>
          <w:p w:rsidR="00AB6030" w:rsidRPr="006E551E" w:rsidRDefault="00AB6030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Кулешова Г.И.</w:t>
            </w:r>
          </w:p>
          <w:p w:rsidR="00520A46" w:rsidRPr="00520A46" w:rsidRDefault="00520A46" w:rsidP="00520A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0A46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520A46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520A46" w:rsidRPr="00520A46" w:rsidRDefault="00520A46" w:rsidP="00520A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A46">
              <w:rPr>
                <w:rFonts w:ascii="Arial" w:hAnsi="Arial" w:cs="Arial"/>
                <w:sz w:val="24"/>
                <w:szCs w:val="24"/>
              </w:rPr>
              <w:t>Сынкова И.Н.</w:t>
            </w:r>
          </w:p>
          <w:p w:rsidR="00520A46" w:rsidRPr="00520A46" w:rsidRDefault="00520A46" w:rsidP="00520A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A46">
              <w:rPr>
                <w:rFonts w:ascii="Arial" w:hAnsi="Arial" w:cs="Arial"/>
                <w:sz w:val="24"/>
                <w:szCs w:val="24"/>
              </w:rPr>
              <w:t>Тихонов А.А.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Проверка работников Учреждения на знание Правил делового этикета и служебного поведения, локальных нормативных актов Учреждения о противодействии коррупции при проведении аттестации работников</w:t>
            </w:r>
          </w:p>
        </w:tc>
        <w:tc>
          <w:tcPr>
            <w:tcW w:w="2126" w:type="dxa"/>
          </w:tcPr>
          <w:p w:rsidR="0046215C" w:rsidRPr="006E551E" w:rsidRDefault="0046215C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(при проведении аттестации)</w:t>
            </w:r>
          </w:p>
        </w:tc>
        <w:tc>
          <w:tcPr>
            <w:tcW w:w="2268" w:type="dxa"/>
          </w:tcPr>
          <w:p w:rsidR="0046215C" w:rsidRPr="006E551E" w:rsidRDefault="0046215C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520A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Балабаев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Г.В., Сынкова И.Н., </w:t>
            </w: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Журман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B04408" w:rsidRPr="006E551E" w:rsidRDefault="00B04408" w:rsidP="00BB1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Анализ</w:t>
            </w:r>
            <w:r w:rsidR="00AB6030" w:rsidRPr="006E551E">
              <w:rPr>
                <w:rFonts w:ascii="Arial" w:hAnsi="Arial" w:cs="Arial"/>
                <w:sz w:val="24"/>
                <w:szCs w:val="24"/>
              </w:rPr>
              <w:t xml:space="preserve"> жалоб и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обращений граждан</w:t>
            </w:r>
            <w:r w:rsidR="00AB6030" w:rsidRPr="006E551E">
              <w:rPr>
                <w:rFonts w:ascii="Arial" w:hAnsi="Arial" w:cs="Arial"/>
                <w:sz w:val="24"/>
                <w:szCs w:val="24"/>
              </w:rPr>
              <w:t>, поступающих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5C9" w:rsidRPr="006E551E">
              <w:rPr>
                <w:rFonts w:ascii="Arial" w:hAnsi="Arial" w:cs="Arial"/>
                <w:sz w:val="24"/>
                <w:szCs w:val="24"/>
              </w:rPr>
              <w:t>по</w:t>
            </w:r>
            <w:r w:rsidR="00AB6030" w:rsidRPr="006E551E">
              <w:rPr>
                <w:rFonts w:ascii="Arial" w:hAnsi="Arial" w:cs="Arial"/>
                <w:sz w:val="24"/>
                <w:szCs w:val="24"/>
              </w:rPr>
              <w:t xml:space="preserve"> факт</w:t>
            </w:r>
            <w:r w:rsidR="00BB15C9" w:rsidRPr="006E551E">
              <w:rPr>
                <w:rFonts w:ascii="Arial" w:hAnsi="Arial" w:cs="Arial"/>
                <w:sz w:val="24"/>
                <w:szCs w:val="24"/>
              </w:rPr>
              <w:t>ам</w:t>
            </w:r>
            <w:r w:rsidR="00AB6030" w:rsidRPr="006E551E">
              <w:rPr>
                <w:rFonts w:ascii="Arial" w:hAnsi="Arial" w:cs="Arial"/>
                <w:sz w:val="24"/>
                <w:szCs w:val="24"/>
              </w:rPr>
              <w:t xml:space="preserve"> проявления коррупции работниками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 Учреждении. Организация проверки </w:t>
            </w:r>
            <w:r w:rsidR="00BB15C9" w:rsidRPr="006E551E">
              <w:rPr>
                <w:rFonts w:ascii="Arial" w:hAnsi="Arial" w:cs="Arial"/>
                <w:sz w:val="24"/>
                <w:szCs w:val="24"/>
              </w:rPr>
              <w:t xml:space="preserve">достоверности </w:t>
            </w:r>
            <w:r w:rsidRPr="006E551E">
              <w:rPr>
                <w:rFonts w:ascii="Arial" w:hAnsi="Arial" w:cs="Arial"/>
                <w:sz w:val="24"/>
                <w:szCs w:val="24"/>
              </w:rPr>
              <w:t>изложенных фактов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При поступлении таких </w:t>
            </w:r>
            <w:r w:rsidR="00002BEF" w:rsidRPr="006E551E">
              <w:rPr>
                <w:rFonts w:ascii="Arial" w:hAnsi="Arial" w:cs="Arial"/>
                <w:sz w:val="24"/>
                <w:szCs w:val="24"/>
              </w:rPr>
              <w:t>жалоб и обращений</w:t>
            </w:r>
          </w:p>
        </w:tc>
        <w:tc>
          <w:tcPr>
            <w:tcW w:w="2268" w:type="dxa"/>
          </w:tcPr>
          <w:p w:rsidR="00C47A33" w:rsidRPr="006E551E" w:rsidRDefault="00C47A33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Обеспечение участия ответственных за работу по противодействию коррупции в конференциях, семинарах по вопросам противодействия коррупции</w:t>
            </w:r>
          </w:p>
        </w:tc>
        <w:tc>
          <w:tcPr>
            <w:tcW w:w="2126" w:type="dxa"/>
          </w:tcPr>
          <w:p w:rsidR="00B04408" w:rsidRPr="006E551E" w:rsidRDefault="00AB6030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 приглашению организаторов мероприятий</w:t>
            </w:r>
          </w:p>
        </w:tc>
        <w:tc>
          <w:tcPr>
            <w:tcW w:w="2268" w:type="dxa"/>
          </w:tcPr>
          <w:p w:rsidR="00C71CB4" w:rsidRPr="006E551E" w:rsidRDefault="00C71CB4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Кулешова Г.И.</w:t>
            </w: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B04408" w:rsidP="006E5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 в целях выявления сфер деятельности Учреждения, наиболее подверженных таким рискам, для разработки соответствующих антикоррупционных мер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В начале 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года, 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до 20 января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F0C" w:rsidRPr="006E551E" w:rsidTr="006E551E">
        <w:tc>
          <w:tcPr>
            <w:tcW w:w="675" w:type="dxa"/>
          </w:tcPr>
          <w:p w:rsidR="00AC2F0C" w:rsidRPr="006E551E" w:rsidRDefault="00AC2F0C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AC2F0C" w:rsidRPr="006E551E" w:rsidRDefault="00AC2F0C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Своевременное </w:t>
            </w:r>
            <w:r w:rsidR="00F63188" w:rsidRPr="006E551E">
              <w:rPr>
                <w:rFonts w:ascii="Arial" w:hAnsi="Arial" w:cs="Arial"/>
                <w:sz w:val="24"/>
                <w:szCs w:val="24"/>
              </w:rPr>
              <w:t xml:space="preserve"> предоставление руководителем Учреждения сведений о доходах, расходах, об имуществе и обязательствах имущественного характера на себя, своего супруга (супруги) и на несовершеннолетних детей</w:t>
            </w:r>
          </w:p>
        </w:tc>
        <w:tc>
          <w:tcPr>
            <w:tcW w:w="2126" w:type="dxa"/>
          </w:tcPr>
          <w:p w:rsidR="00AC2F0C" w:rsidRPr="006E551E" w:rsidRDefault="00F6318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В сроки, установленные нормативными правовыми актами</w:t>
            </w:r>
          </w:p>
        </w:tc>
        <w:tc>
          <w:tcPr>
            <w:tcW w:w="2268" w:type="dxa"/>
          </w:tcPr>
          <w:p w:rsidR="00AC2F0C" w:rsidRPr="006E551E" w:rsidRDefault="00AC2F0C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188" w:rsidRPr="006E551E" w:rsidRDefault="00F6318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188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Кулешова Г.И.</w:t>
            </w:r>
            <w:r w:rsidR="00520A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20A46" w:rsidRPr="006E551E" w:rsidRDefault="00520A46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Балабаев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11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Осуществление взаимодействия с правоохранительными органами</w:t>
            </w:r>
            <w:r w:rsidR="00C0707E" w:rsidRPr="006E551E">
              <w:rPr>
                <w:rFonts w:ascii="Arial" w:hAnsi="Arial" w:cs="Arial"/>
                <w:sz w:val="24"/>
                <w:szCs w:val="24"/>
              </w:rPr>
              <w:t>, органами прокуратуры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 в целях профилактики правонарушений коррупционной направленности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2F0C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  <w:r w:rsidR="00C0707E" w:rsidRPr="006E551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04408" w:rsidRPr="006E551E" w:rsidRDefault="00C0707E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12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Совершенствование мер по противодействию коррупции в сфере закупок товаров, работ,  услуг для обеспечения муниципальных нужд и нужд Учреждения, а  также при распоряжении муниципальным имуществом, закрепленным за Учреждением на праве оперативного управления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215C" w:rsidRPr="006E551E" w:rsidRDefault="0046215C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50475" w:rsidRPr="006E551E" w:rsidRDefault="00D50475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15C" w:rsidRPr="006E551E" w:rsidRDefault="0046215C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Паршин М.И.</w:t>
            </w: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13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Осуществление систематического контроля выполнения  условий заключенных </w:t>
            </w:r>
            <w:r w:rsidRPr="006E551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контрактов, договоров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Паршин М.И.</w:t>
            </w: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6E5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tabs>
                <w:tab w:val="left" w:pos="-142"/>
              </w:tabs>
              <w:ind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Обеспечение безопасности жизнедеятельности Учреждения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B04408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Сынкова И.Н.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57"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15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Недопущение составления неофициальной отчётности и использования поддельных документов</w:t>
            </w:r>
          </w:p>
        </w:tc>
        <w:tc>
          <w:tcPr>
            <w:tcW w:w="2126" w:type="dxa"/>
          </w:tcPr>
          <w:p w:rsidR="00C71CB4" w:rsidRPr="006E551E" w:rsidRDefault="00C71CB4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B04408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Воеводина О.С.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16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Сбор и обобщение информации, содержащейся в теле-, радиопередачах и публикациях в средствах массовой информации о коррупционных факторах, касающихся работников Учреждения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1C4A76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Не реже, чем один раз в квартал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Тельпов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17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Освещение вопросов противодействия коррупции на официальном сайте Учреждения</w:t>
            </w:r>
          </w:p>
        </w:tc>
        <w:tc>
          <w:tcPr>
            <w:tcW w:w="2126" w:type="dxa"/>
          </w:tcPr>
          <w:p w:rsidR="00B04408" w:rsidRPr="006E551E" w:rsidRDefault="001C4A76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В течение 2023-2024 гг.</w:t>
            </w:r>
          </w:p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408" w:rsidRPr="006E551E" w:rsidRDefault="006E551E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Тельпов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18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04408" w:rsidP="006E5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Анализ выполнения Плана мероприятий по противодействию коррупции в МУ «Липецкий </w:t>
            </w:r>
            <w:r w:rsidR="006E551E" w:rsidRPr="006E551E">
              <w:rPr>
                <w:rFonts w:ascii="Arial" w:hAnsi="Arial" w:cs="Arial"/>
                <w:sz w:val="24"/>
                <w:szCs w:val="24"/>
              </w:rPr>
              <w:t>драматический театр</w:t>
            </w:r>
            <w:r w:rsidRPr="006E551E">
              <w:rPr>
                <w:rFonts w:ascii="Arial" w:hAnsi="Arial" w:cs="Arial"/>
                <w:sz w:val="24"/>
                <w:szCs w:val="24"/>
              </w:rPr>
              <w:t xml:space="preserve">» в </w:t>
            </w:r>
            <w:r w:rsidR="006649FF" w:rsidRPr="006E551E">
              <w:rPr>
                <w:rFonts w:ascii="Arial" w:hAnsi="Arial" w:cs="Arial"/>
                <w:sz w:val="24"/>
                <w:szCs w:val="24"/>
              </w:rPr>
              <w:t>2023</w:t>
            </w:r>
            <w:r w:rsidR="00D96719" w:rsidRPr="006E551E">
              <w:rPr>
                <w:rFonts w:ascii="Arial" w:hAnsi="Arial" w:cs="Arial"/>
                <w:sz w:val="24"/>
                <w:szCs w:val="24"/>
              </w:rPr>
              <w:t xml:space="preserve"> - 2024 гг.</w:t>
            </w:r>
          </w:p>
        </w:tc>
        <w:tc>
          <w:tcPr>
            <w:tcW w:w="2126" w:type="dxa"/>
          </w:tcPr>
          <w:p w:rsidR="00BD4A78" w:rsidRPr="006E551E" w:rsidRDefault="00B04408" w:rsidP="00BD4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До декабря  </w:t>
            </w:r>
            <w:r w:rsidR="00BD4A78" w:rsidRPr="006E551E">
              <w:rPr>
                <w:rFonts w:ascii="Arial" w:hAnsi="Arial" w:cs="Arial"/>
                <w:sz w:val="24"/>
                <w:szCs w:val="24"/>
              </w:rPr>
              <w:t>текущего</w:t>
            </w:r>
          </w:p>
          <w:p w:rsidR="00B04408" w:rsidRPr="006E551E" w:rsidRDefault="00B04408" w:rsidP="00BD4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Кулешова Г.И.</w:t>
            </w:r>
          </w:p>
          <w:p w:rsidR="006E551E" w:rsidRPr="006E551E" w:rsidRDefault="006E551E" w:rsidP="006E5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551E">
              <w:rPr>
                <w:rFonts w:ascii="Arial" w:hAnsi="Arial" w:cs="Arial"/>
                <w:sz w:val="24"/>
                <w:szCs w:val="24"/>
              </w:rPr>
              <w:t>Дергунова</w:t>
            </w:r>
            <w:proofErr w:type="spellEnd"/>
            <w:r w:rsidRPr="006E551E">
              <w:rPr>
                <w:rFonts w:ascii="Arial" w:hAnsi="Arial" w:cs="Arial"/>
                <w:sz w:val="24"/>
                <w:szCs w:val="24"/>
              </w:rPr>
              <w:t xml:space="preserve"> Т.П.</w:t>
            </w:r>
          </w:p>
          <w:p w:rsidR="00B04408" w:rsidRPr="006E551E" w:rsidRDefault="00B04408" w:rsidP="006E5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408" w:rsidRPr="006E551E" w:rsidTr="006E551E">
        <w:tc>
          <w:tcPr>
            <w:tcW w:w="675" w:type="dxa"/>
          </w:tcPr>
          <w:p w:rsidR="00B04408" w:rsidRPr="006E551E" w:rsidRDefault="00F63188" w:rsidP="006E551E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19</w:t>
            </w:r>
            <w:r w:rsidR="00B04408" w:rsidRPr="006E55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4408" w:rsidRPr="006E551E" w:rsidRDefault="00BD4A7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6E551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E551E">
              <w:rPr>
                <w:rFonts w:ascii="Arial" w:hAnsi="Arial" w:cs="Arial"/>
                <w:sz w:val="24"/>
                <w:szCs w:val="24"/>
              </w:rPr>
              <w:t xml:space="preserve"> соблюдением требований к порядку сдачи в аренду имущества, в том числе площадей Учреждения, а также за соответствием целей использования сданного в аренду имущества</w:t>
            </w:r>
          </w:p>
        </w:tc>
        <w:tc>
          <w:tcPr>
            <w:tcW w:w="2126" w:type="dxa"/>
          </w:tcPr>
          <w:p w:rsidR="00B04408" w:rsidRPr="006E551E" w:rsidRDefault="00B0440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4A78" w:rsidRPr="006E551E" w:rsidRDefault="00BD4A7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4A78" w:rsidRPr="006E551E" w:rsidRDefault="00BD4A78" w:rsidP="009D1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B04408" w:rsidRPr="006E551E" w:rsidRDefault="00B0440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4A78" w:rsidRPr="006E551E" w:rsidRDefault="00BD4A7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51E" w:rsidRPr="006E551E" w:rsidRDefault="006E551E" w:rsidP="006E5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1E">
              <w:rPr>
                <w:rFonts w:ascii="Arial" w:hAnsi="Arial" w:cs="Arial"/>
                <w:sz w:val="24"/>
                <w:szCs w:val="24"/>
              </w:rPr>
              <w:t>Кулешова Г.И.</w:t>
            </w:r>
          </w:p>
          <w:p w:rsidR="00BD4A78" w:rsidRPr="006E551E" w:rsidRDefault="00BD4A78" w:rsidP="009D17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4408" w:rsidRDefault="00B04408" w:rsidP="00B044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551E" w:rsidRDefault="006E551E" w:rsidP="00B044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551E" w:rsidRPr="006E551E" w:rsidRDefault="006E551E" w:rsidP="00B044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4408" w:rsidRPr="006E551E" w:rsidRDefault="00F63188" w:rsidP="005912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>Лицо, о</w:t>
      </w:r>
      <w:r w:rsidR="0059120F" w:rsidRPr="006E551E">
        <w:rPr>
          <w:rFonts w:ascii="Arial" w:hAnsi="Arial" w:cs="Arial"/>
          <w:sz w:val="28"/>
          <w:szCs w:val="28"/>
        </w:rPr>
        <w:t>тветственн</w:t>
      </w:r>
      <w:r w:rsidRPr="006E551E">
        <w:rPr>
          <w:rFonts w:ascii="Arial" w:hAnsi="Arial" w:cs="Arial"/>
          <w:sz w:val="28"/>
          <w:szCs w:val="28"/>
        </w:rPr>
        <w:t>ое</w:t>
      </w:r>
      <w:r w:rsidR="0059120F" w:rsidRPr="006E551E">
        <w:rPr>
          <w:rFonts w:ascii="Arial" w:hAnsi="Arial" w:cs="Arial"/>
          <w:sz w:val="28"/>
          <w:szCs w:val="28"/>
        </w:rPr>
        <w:t xml:space="preserve"> за профилактику</w:t>
      </w:r>
    </w:p>
    <w:p w:rsidR="0059120F" w:rsidRPr="006E551E" w:rsidRDefault="00D96719" w:rsidP="005912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>коррупционных и иных правонарушений,</w:t>
      </w:r>
    </w:p>
    <w:p w:rsidR="006E551E" w:rsidRDefault="006E551E" w:rsidP="006E551E">
      <w:pPr>
        <w:spacing w:after="0"/>
        <w:rPr>
          <w:rFonts w:ascii="Arial" w:hAnsi="Arial" w:cs="Arial"/>
          <w:sz w:val="28"/>
          <w:szCs w:val="28"/>
        </w:rPr>
      </w:pPr>
      <w:r w:rsidRPr="006E551E">
        <w:rPr>
          <w:rFonts w:ascii="Arial" w:hAnsi="Arial" w:cs="Arial"/>
          <w:sz w:val="28"/>
          <w:szCs w:val="28"/>
        </w:rPr>
        <w:t xml:space="preserve">заместитель директора </w:t>
      </w:r>
      <w:proofErr w:type="gramStart"/>
      <w:r w:rsidRPr="006E551E">
        <w:rPr>
          <w:rFonts w:ascii="Arial" w:hAnsi="Arial" w:cs="Arial"/>
          <w:sz w:val="28"/>
          <w:szCs w:val="28"/>
        </w:rPr>
        <w:t>по</w:t>
      </w:r>
      <w:proofErr w:type="gramEnd"/>
      <w:r w:rsidRPr="006E551E">
        <w:rPr>
          <w:rFonts w:ascii="Arial" w:hAnsi="Arial" w:cs="Arial"/>
          <w:sz w:val="28"/>
          <w:szCs w:val="28"/>
        </w:rPr>
        <w:t xml:space="preserve"> основной </w:t>
      </w:r>
    </w:p>
    <w:p w:rsidR="00547219" w:rsidRPr="006E551E" w:rsidRDefault="006E551E" w:rsidP="006E551E">
      <w:pPr>
        <w:spacing w:after="0"/>
        <w:rPr>
          <w:rFonts w:ascii="Arial" w:hAnsi="Arial" w:cs="Arial"/>
        </w:rPr>
      </w:pPr>
      <w:r w:rsidRPr="006E551E">
        <w:rPr>
          <w:rFonts w:ascii="Arial" w:hAnsi="Arial" w:cs="Arial"/>
          <w:sz w:val="28"/>
          <w:szCs w:val="28"/>
        </w:rPr>
        <w:t>деятельности</w:t>
      </w:r>
      <w:r w:rsidR="00D96719" w:rsidRPr="006E551E">
        <w:rPr>
          <w:rFonts w:ascii="Arial" w:hAnsi="Arial" w:cs="Arial"/>
          <w:sz w:val="28"/>
          <w:szCs w:val="28"/>
        </w:rPr>
        <w:t xml:space="preserve">     </w:t>
      </w:r>
      <w:r w:rsidRPr="006E551E">
        <w:rPr>
          <w:rFonts w:ascii="Arial" w:hAnsi="Arial" w:cs="Arial"/>
          <w:sz w:val="28"/>
          <w:szCs w:val="28"/>
        </w:rPr>
        <w:t xml:space="preserve">                   </w:t>
      </w:r>
      <w:r w:rsidR="00D96719" w:rsidRPr="006E551E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96719" w:rsidRPr="006E551E">
        <w:rPr>
          <w:rFonts w:ascii="Arial" w:hAnsi="Arial" w:cs="Arial"/>
          <w:sz w:val="28"/>
          <w:szCs w:val="28"/>
        </w:rPr>
        <w:t xml:space="preserve"> </w:t>
      </w:r>
      <w:r w:rsidRPr="006E551E">
        <w:rPr>
          <w:rFonts w:ascii="Arial" w:hAnsi="Arial" w:cs="Arial"/>
          <w:sz w:val="28"/>
          <w:szCs w:val="28"/>
        </w:rPr>
        <w:t xml:space="preserve">Т.П. </w:t>
      </w:r>
      <w:proofErr w:type="spellStart"/>
      <w:r w:rsidRPr="006E551E">
        <w:rPr>
          <w:rFonts w:ascii="Arial" w:hAnsi="Arial" w:cs="Arial"/>
          <w:sz w:val="28"/>
          <w:szCs w:val="28"/>
        </w:rPr>
        <w:t>Дергунова</w:t>
      </w:r>
      <w:proofErr w:type="spellEnd"/>
    </w:p>
    <w:sectPr w:rsidR="00547219" w:rsidRPr="006E551E" w:rsidSect="00A6034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19"/>
    <w:rsid w:val="00002BEF"/>
    <w:rsid w:val="000871F9"/>
    <w:rsid w:val="00121E9B"/>
    <w:rsid w:val="001C4A76"/>
    <w:rsid w:val="001C4D94"/>
    <w:rsid w:val="0024647F"/>
    <w:rsid w:val="00415914"/>
    <w:rsid w:val="0046215C"/>
    <w:rsid w:val="00514BEC"/>
    <w:rsid w:val="00520A46"/>
    <w:rsid w:val="00547219"/>
    <w:rsid w:val="005558EA"/>
    <w:rsid w:val="0059120F"/>
    <w:rsid w:val="006649FF"/>
    <w:rsid w:val="006E551E"/>
    <w:rsid w:val="00AB6030"/>
    <w:rsid w:val="00AC2F0C"/>
    <w:rsid w:val="00B04408"/>
    <w:rsid w:val="00BB15C9"/>
    <w:rsid w:val="00BC35BC"/>
    <w:rsid w:val="00BD4A78"/>
    <w:rsid w:val="00C0707E"/>
    <w:rsid w:val="00C47A33"/>
    <w:rsid w:val="00C71CB4"/>
    <w:rsid w:val="00D50475"/>
    <w:rsid w:val="00D96719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F05D-B61F-4992-80E5-29CAEC4A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</cp:revision>
  <dcterms:created xsi:type="dcterms:W3CDTF">2022-12-27T08:04:00Z</dcterms:created>
  <dcterms:modified xsi:type="dcterms:W3CDTF">2022-12-27T08:04:00Z</dcterms:modified>
</cp:coreProperties>
</file>